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b/>
          <w:bCs/>
          <w:color w:val="292D24"/>
          <w:sz w:val="20"/>
          <w:lang w:eastAsia="ru-RU"/>
        </w:rPr>
        <w:t>Годовой отчет о ходе реализации и оценки эффективности муниципальных программ Администрации Корочанского сельсовета Беловского района Курской области  в 2022 году.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В соответствии с постановлением Администрации Корочанского сельсовета Беловского района Курской области от 29.09.2014 года № 63 «Об утверждении  Порядка принятия решений о разработке муниципальных программ, их формирования и реализации муниципального образования «Корочанский сельсовет» Беловского района Курской области», за 2022 год: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Финансирование программных мероприятий осуществлялось за счет средств бюджета Корочанского сельсовета Беловского района Курской области в объемах, предусмотренных Программой и утвержденных Решением Собрания депутатов Корочанского сельсовета Беловского района Курской области от 24.12.2021 г. № VI- 21/88 «О бюджете муниципального образования «Корочанский  сельсовет» Беловского района Курской области на 2022 год и на плановый период 2023 и 2024 годов».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В 2022 году в бюджете муниципального образования «Корочанский сельсовет» Беловского района Курской области на финансирование муниципальных программ предусмотрено </w:t>
      </w:r>
      <w:r w:rsidRPr="004B4A14">
        <w:rPr>
          <w:rFonts w:ascii="Verdana" w:hAnsi="Verdana"/>
          <w:b/>
          <w:bCs/>
          <w:color w:val="292D24"/>
          <w:sz w:val="20"/>
          <w:lang w:eastAsia="ru-RU"/>
        </w:rPr>
        <w:t>1959,0 тыс.рублей </w:t>
      </w:r>
      <w:r w:rsidRPr="004B4A14">
        <w:rPr>
          <w:rFonts w:ascii="Verdana" w:hAnsi="Verdana"/>
          <w:color w:val="292D24"/>
          <w:sz w:val="20"/>
          <w:szCs w:val="20"/>
          <w:lang w:eastAsia="ru-RU"/>
        </w:rPr>
        <w:t>, фактическое исполнение составило </w:t>
      </w:r>
      <w:r w:rsidRPr="004B4A14">
        <w:rPr>
          <w:rFonts w:ascii="Verdana" w:hAnsi="Verdana"/>
          <w:b/>
          <w:bCs/>
          <w:color w:val="292D24"/>
          <w:sz w:val="20"/>
          <w:lang w:eastAsia="ru-RU"/>
        </w:rPr>
        <w:t>1918,6 тыс.рублей.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2"/>
        <w:gridCol w:w="1355"/>
        <w:gridCol w:w="1718"/>
        <w:gridCol w:w="1275"/>
        <w:gridCol w:w="1310"/>
      </w:tblGrid>
      <w:tr w:rsidR="004B4A14" w:rsidRPr="004B4A14" w:rsidTr="004B4A14"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Исполнение муниципальных программ Корочанского сельсовета Беловского района Курской области за 2022 год</w:t>
            </w:r>
          </w:p>
        </w:tc>
      </w:tr>
      <w:tr w:rsidR="004B4A14" w:rsidRPr="004B4A14" w:rsidTr="004B4A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Предусмотрено на 2022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Исполнено за 2022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4B4A14" w:rsidRPr="004B4A14" w:rsidTr="004B4A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</w:t>
            </w:r>
          </w:p>
        </w:tc>
      </w:tr>
      <w:tr w:rsidR="004B4A14" w:rsidRPr="004B4A14" w:rsidTr="004B4A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1959,0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1918,6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97,9</w:t>
            </w:r>
          </w:p>
        </w:tc>
      </w:tr>
      <w:tr w:rsidR="004B4A14" w:rsidRPr="004B4A14" w:rsidTr="004B4A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"Развитие культуры в муниципальном образовании Корочанский сельсовет Беловского  района Курской области  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0110113330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01101S3330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01101С1401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192,7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392,0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435,8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192,7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392,0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408,1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100,00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93,6</w:t>
            </w:r>
          </w:p>
        </w:tc>
      </w:tr>
      <w:tr w:rsidR="004B4A14" w:rsidRPr="004B4A14" w:rsidTr="004B4A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1020.5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992,7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97,3</w:t>
            </w:r>
          </w:p>
        </w:tc>
      </w:tr>
      <w:tr w:rsidR="004B4A14" w:rsidRPr="004B4A14" w:rsidTr="004B4A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Муниципальная программа «Социальная поддержка граждан» в муниципальном образовании «Корочанский сельсовет» </w:t>
            </w: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165,9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165,9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</w:tc>
      </w:tr>
      <w:tr w:rsidR="004B4A14" w:rsidRPr="004B4A14" w:rsidTr="004B4A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165,9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165,9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100,0</w:t>
            </w:r>
          </w:p>
        </w:tc>
      </w:tr>
      <w:tr w:rsidR="004B4A14" w:rsidRPr="004B4A14" w:rsidTr="004B4A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 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13101С1415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100,00</w:t>
            </w:r>
          </w:p>
        </w:tc>
      </w:tr>
      <w:tr w:rsidR="004B4A14" w:rsidRPr="004B4A14" w:rsidTr="004B4A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14,8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14,8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100,0</w:t>
            </w:r>
          </w:p>
        </w:tc>
      </w:tr>
      <w:tr w:rsidR="004B4A14" w:rsidRPr="004B4A14" w:rsidTr="004B4A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«Обеспечение доступным и комфортным жиль-ем и коммунальными услугами граждан в муниципальном образовании Корочанский сельсовет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07301С1433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07302С1433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07304П1431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206,00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20,0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265,0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206,00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19,9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265,0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</w:tc>
      </w:tr>
      <w:tr w:rsidR="004B4A14" w:rsidRPr="004B4A14" w:rsidTr="004B4A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491,0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490,9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100,0</w:t>
            </w:r>
          </w:p>
        </w:tc>
      </w:tr>
      <w:tr w:rsidR="004B4A14" w:rsidRPr="004B4A14" w:rsidTr="004B4A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«Развитие муниципальной службы в администрации Корочанского сельсовете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09101С1437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265,8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253,9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95,5</w:t>
            </w:r>
          </w:p>
        </w:tc>
      </w:tr>
      <w:tr w:rsidR="004B4A14" w:rsidRPr="004B4A14" w:rsidTr="004B4A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265,8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253,9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95,5</w:t>
            </w:r>
          </w:p>
        </w:tc>
      </w:tr>
      <w:tr w:rsidR="004B4A14" w:rsidRPr="004B4A14" w:rsidTr="004B4A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Муниципальная программа «Развитие малого и среднего предпринимательства в Администрации Корочанского сельсовета Беловского района </w:t>
            </w: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15101С1405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100,0</w:t>
            </w:r>
          </w:p>
        </w:tc>
      </w:tr>
      <w:tr w:rsidR="004B4A14" w:rsidRPr="004B4A14" w:rsidTr="004B4A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100,0</w:t>
            </w:r>
          </w:p>
        </w:tc>
      </w:tr>
      <w:tr w:rsidR="004B4A14" w:rsidRPr="004B4A14" w:rsidTr="004B4A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08301С1406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4B4A14" w:rsidRPr="004B4A14" w:rsidTr="004B4A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4A14" w:rsidRPr="004B4A14" w:rsidRDefault="004B4A14" w:rsidP="004B4A14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4B4A1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</w:tbl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b/>
          <w:bCs/>
          <w:color w:val="292D24"/>
          <w:sz w:val="20"/>
          <w:lang w:eastAsia="ru-RU"/>
        </w:rPr>
        <w:t>Муниципальная программа «Развитие культуры в муниципальном образовании Корочанский сельсовет Беловского района Курской области»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    Муниципальная программа, ответственным исполнителем которой является Администрация Корочанского сельсовета Беловского района Курской области, направлена на реализацию стратегической роли культуры как духовно-нравственного основания развития личности и государственного единства российского общества. Общий объем средств, предусмотренных на реализацию муниципальной программы в 2022 году составил 1020,5 тыс.рублей и исполнение программы составило 97,3% (факт –992,7 тыс.руб.).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Муниципальная программа «Развитие культуры» содержит подпрограмму: «Искусство»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Цель подпрограммы: Развитие культурного потенциала муниципального образования «Корочанский сельсовет» на основе совершенствования деятельности муниципальных учреждений культуры.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Задачи подпрограммы: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- создание условий для организации досуга и обеспечения жителей услугами организаций культуры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- развитие учреждений культуры Корочанского сельсовета в условиях реформы местного самоуправления;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 обеспечение деятельности муниципальных учреждений культуры;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 укрепление и развитие материально – технической базы учреждений культуры.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      Целевые индикаторы и показатели Программы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количество клубных формирований;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количество участников клубных формирований;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lastRenderedPageBreak/>
        <w:t>количество проведенных мероприятий, направленных на гражданско-патриотическое и трудовое воспитание;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количество проведенных мероприятий по антинаркотической, антиалкогольной и антитабачной пропаганде среди населения муниципального образования;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количество проведенных мероприятий, направленных на нравственное и эстетическое воспитание;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количество проведенных мероприятий, направленных на правовое и физическое воспитание;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проведение мероприятий, направленных на сохранение культурного наследия села;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количество проведенных дискотек для детей и молодежи;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участие в обменных концертах между Домами культуры муниципальных образований Беловского района;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организация и проведение выставок декоративно-прикладного творчества;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проведение работы по выявлению и документированию образцов фольклора, местных традиций  и обрядов (фольклорные экспедиции);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участие в выездных концертах;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участие в районных и областных конкурсах и мероприятиях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      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b/>
          <w:bCs/>
          <w:color w:val="292D24"/>
          <w:sz w:val="20"/>
          <w:lang w:eastAsia="ru-RU"/>
        </w:rPr>
        <w:t>     Муниципальная программа «Обеспечение доступным и комфортным жильем и коммунальными услугами граждан в муниципальном образовании « Корочанский сельсовет» Беловского района Курской области»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   В 2022 году в Администрации Корочанского сельсовета Беловского района Курской области  действовала муниципальная программа «Обеспечение доступным и комфортным жильем и коммунальными услугами граждан в муниципальном образовании    «Корочанский сельсовет» Беловского района Курской области»,Муниципальная программа включает подпрограммы, реализация мероприятий которых в комплексе призвана обеспечить достижение цели муниципальной программы и решение программных задач: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подпрограмма  «Создание условий для обеспечения доступным и комфортным жильем граждан в муниципальном образовании « Корочанский сельсовет» Беловского района Курской области»;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В рамках подпрограммы  «Создание условий для обеспечения доступным и комфортным жильем граждан в муниципальном образовании « Корочанский сельсовет» Беловского района Курской области» предлагается реализация следующих основных мероприятий: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Основное мероприятие «Мероприятия по организация ритуальных услуг и содержание мест захоронения».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Основное мероприятие  «Мероприятия по благоустройству»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Основная цель программы повышение доступности жилья и качества жилищного обеспечения населения Корочанского сельсовета, в том числе с учётом исполнения государственных обязательств по обеспечению жильём отдельных категорий граждан в соответствии с федеральным законодательством и законодательством Курской области, обеспечение комфортной среды обитания и жизнедеятельности;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повышение качества и надежности предоставления жилищно-коммунальных услуг населению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lastRenderedPageBreak/>
        <w:t>Основные задачи программы: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создание условий для разработки документов территориального планирования и градостроительного зонирования;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создание условий для развития социальной и инженерной инфраструктуры;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предоставление поддержки молодым семьям на приобретение жилья;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организация мероприятий по уличному освещению, озеленению, прочих мероприятий по благоустройству.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  Целевые индикаторы и показатели Программы  общая протяженность освещенных частей улиц муниципального образования, к общей протяженности улиц муниципального образования на конец года;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доля граждан, привлеченных к работам по благоустройству, от общего числа граждан, проживающих в муниципальном образовании;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доля привлеченных предприятий и организаций, расположенных на территории муниципального образования, к работам по благоустройству, от общего числа предприятий и организаций, расположенных на территории муниципального образования;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выполнение основных направлений благоустройства.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  Общий объем средств, предусмотренных на реализацию муниципальной программы в 2022 году составил 491,0 тыс.рублей, исполнение программы составило 100,0 % (факт – 490,9).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b/>
          <w:bCs/>
          <w:color w:val="292D24"/>
          <w:sz w:val="20"/>
          <w:lang w:eastAsia="ru-RU"/>
        </w:rPr>
        <w:t>Муниципальная программа «Развитие муниципальной службы в администрации Корочанского сельсовете Беловского района Курской области»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  Муниципальная программа включает подпрограммы Программы          «Реализация мероприятий, направленных на развитие муниципальной службы» муниципальной программы «Развитие муниципальной службы».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 Основная цель Программы   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       Создание условий для эффективного развития и совершенствования муниципальной службы в администрации Корочанского  сельсовета Беловского района Курской области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Основные задачи Программы: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       - формирование эффективной системы управления муниципальной службой;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 повышение ответственности муниципальных служащих за результаты своей деятельности;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- обеспечение открытости и прозрачности муниципальной службы;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- укрепление материально-технической базы, необходимой для эффективного развития муниципальной службы;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 создание единой системы непрерывного обучения муниципальных служащих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Важнейшие целевые индикаторы и показатели Программы        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       - количество муниципальных служащих, прошедших  переподготовку и повышение квалификации;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lastRenderedPageBreak/>
        <w:t>- доля вакантных должностей муниципальной службы, замещаемых на основе назначения из кадрового резерва, от числа назначений;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 количество муниципальных служащих, включенных в кадровый резерв;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 доля граждан, доверяющих муниципальным служащим,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 количество мероприятий по противодействию коррупции на муниципальной службе и снижению уровня коррупционных проявлений;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 уровень компьютеризации рабочих мест муниципальных служащих;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 улучшение и оздоровление условий труда путем обустройства рабочих мест муниципальных служащих (количество обустроенных рабочих мест);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 уровень выполнения бюджетных обязательств по материально-техническому обеспечению муниципальной службы Корочанского сельсовета по отношению к запланированным показателям;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 количество муниципальных служащих, прошедших диспансеризацию.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Общий объем средств, предусмотренных на реализацию муниципальной программы в 2022 году составил 265,8 тыс.рублей, исполнение программы составило 95,5 % (факт – 253,9 тыс.рублей).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b/>
          <w:bCs/>
          <w:color w:val="292D24"/>
          <w:sz w:val="20"/>
          <w:lang w:eastAsia="ru-RU"/>
        </w:rPr>
        <w:t>Муниципальная программа муниципального образования «Корочанский сельсовет»  Беловского района Курской области «Защита  населения и территории от чрезвычайных ситуаций, обеспечение пожарной безопасности и безопасности людей на водных объектах»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 Муниципальная программа включает подпрограмму «Обеспечение комплексной безопасности и жизнедеятельности населения от чрезвычайных ситуаций природного и техногенного характера, стабильности техногенной обстановки»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 Основная цель Программы обеспечение первичных мер пожарной безопасности, эффективного предупреждения и ликвидации  пожаров в границах населенных пунктов муниципального образования;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минимизация социального, экономического и экологического ущерба,  наносимого населению, экономике и природной среде муниципального образования от  пожаров;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снижение числа травмированных и погибших на пожарах;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сокращение материальных потерь от пожаров;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создание необходимых условий для обеспечения пожарной безопасности, защиты жизни и здоровья граждан;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сокращение времени реагирования Добровольной пожарной дружины на пожары;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обеспечение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  от пожаров в границах муниципального образования.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 Муниципальная  программа муниципального  образования «Корочанский сельсовет» 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 направлена на повышение уровня пожарной безопасности в границах населенных пунктов муниципального образования.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 Общий объем средств, предусмотренных на реализацию муниципальной программы в 2022 году составил 14,8 тыс. рублей, исполнение программы составило 100,0 % (факт – 14,8 тыс.рублей).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b/>
          <w:bCs/>
          <w:color w:val="292D24"/>
          <w:sz w:val="20"/>
          <w:lang w:eastAsia="ru-RU"/>
        </w:rPr>
        <w:lastRenderedPageBreak/>
        <w:t>Муниципальная программа муниципального образования «Корочанский сельсовет»  Беловского района Курской области «Развитие малого и среднего предпринимательства»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Основные мероприятия Программы: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Мероприятия по поддержке малого и среднего предпринимательства.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Основные цели Программы - содействие развитию благоприятных условий для устойчивого развития субъектов малого и среднего предпринимательства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-оптимизация системы поддержки предпринимательства;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 содействие обеспечению занятости населения муниципального образования «Корочанский сельсовет»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 увеличение суммы налоговых доходов в бюджет муниципального образования «Корочанский сельсовет»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Основные задачи Программы      - обеспечение консультационной и информационной поддержки малого и среднего предпринимательства;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 привлечение субъектов малого и среднего предпринимательства для выполнения муниципальных заказов;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 содействие в продвижении товаров (работ, услуг) субъектов малого и среднего предпринимательства путем их участия в выставочно-ярмарочных мероприятиях;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 реализация мер по адресной финансовой поддержке субъектов малого и среднего предпринимательства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Ожидаемые конечные результаты реализации Программы  -увеличение объемов производства и реализации товаров и услуг в сфере малого и среднего предпринимательства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-сохранение общего количества устойчиво работающих предприятий и создание новых;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-расширение видов платных услуг, оказываемых субъектами малого и среднего предпринимательства;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-увеличение численности работников в малом и среднем предпринимательстве;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-повышение гарантий и защищенности работников, занятых в сфере малого предпринимательства;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-увеличение доходов бюджета муниципального образования «Корочанский сельсовет» за счет поступления налогов от деятельности субъектов малого и среднего предпринимательства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 Общий объем средств, предусмотренных на реализацию муниципальной программы в 2022 году составил 0,5 тыс. рублей, исполнение программы составило 0,0 %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b/>
          <w:bCs/>
          <w:color w:val="292D24"/>
          <w:sz w:val="20"/>
          <w:lang w:eastAsia="ru-RU"/>
        </w:rPr>
        <w:t>Муниципальная программа муниципального образования «Корочанский сельсовет»  Беловского района Курской области «Социальная поддержка граждан в муниципальном образовании «Корочанский сельсовет» Беловского района Курской области»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Подпрограмма Программы          «Развитие мер социальной поддержки отдельных категорий граждан»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Целью Программы является: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        - повышение уровня жизни отдельных категорий граждан Корочанского сельсовета Беловского района.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lastRenderedPageBreak/>
        <w:t>Для достижения цели Программы предстоит обеспечить решение следующих задач: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      - обеспечение реализации государственной и муниципальной социальной политики на территории Корочанского сельсовета Беловского района;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       - разработка и принятие нормативных правовых актов, направленных на улучшение социальной поддержки населения Корочанского сельсовета Беловского района Курской области;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- обеспечение потребностей граждан в получении мер социальной поддержки.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Целевыми показателями и индикаторами программы являются: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        - количество граждан, получивших меры социальной поддержки;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        - процент выполнения целевых показателей (индикаторов) Подпрограмм муниципальной программы по итогам финансового года.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Реализация мероприятий Программы будет способствовать достижению следующих ожидаемых результатов реализации Программы: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sym w:font="Symbol" w:char="F02D"/>
      </w: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    обеспечение выполнения целей, задач и реализации муниципальной программы;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sym w:font="Symbol" w:char="F02D"/>
      </w:r>
      <w:r w:rsidRPr="004B4A14">
        <w:rPr>
          <w:rFonts w:ascii="Verdana" w:hAnsi="Verdana"/>
          <w:color w:val="292D24"/>
          <w:sz w:val="20"/>
          <w:szCs w:val="20"/>
          <w:lang w:eastAsia="ru-RU"/>
        </w:rPr>
        <w:t>       достижение целевых показателей (индикаторов) муниципальной программы.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Общий объем средств, предусмотренных на реализацию муниципальной программы в 2022 году составил 165,9 тыс. рублей, исполнение программы составило 100,0 % (факт – 165,9 тыс.рублей).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b/>
          <w:bCs/>
          <w:color w:val="292D24"/>
          <w:sz w:val="20"/>
          <w:lang w:eastAsia="ru-RU"/>
        </w:rPr>
        <w:t>Муниципальная программа «Повышение эффективности работы с молодежью, организация отдыха и оздоровления детей, молодёжи, развитие физической культуры и спорта в муниципальном образовании «Корочанский сельсовет» Беловского района Курской области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Основная цель программы создание условий, обеспечивающих повышение мотивации жителей Корочанского сельсовета Беловского района Курской области к регулярным занятиям физической культурой и спортом и ведению здорового образа жизни.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Основные задачи программы: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-Создание условий, обеспечивающих повышение мотивации жителей Корочанского сельсовета  Беловского района Курской области к регулярным занятиям физической культурой и спортом и ведению здорового образа жизни;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-развитие инфраструктуры физической культуры и спорта, в том числе для лиц с ограниченными возможностями здоровья и инвалидов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На реализацию муниципальной программы в бюджете Корочанского сельсовета Беловского района Курской области были предусмотрены  финансовые средства в объеме -  0,5 тыс. рублей.</w:t>
      </w:r>
    </w:p>
    <w:p w:rsidR="004B4A14" w:rsidRPr="004B4A14" w:rsidRDefault="004B4A14" w:rsidP="004B4A1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B4A14">
        <w:rPr>
          <w:rFonts w:ascii="Verdana" w:hAnsi="Verdana"/>
          <w:color w:val="292D24"/>
          <w:sz w:val="20"/>
          <w:szCs w:val="20"/>
          <w:lang w:eastAsia="ru-RU"/>
        </w:rPr>
        <w:t>Фактический объём бюджетных ассигнований на финансирование обеспечение реализации муниципальной программы в 2022 году составил 0,0 тыс.рублей местного бюджета.</w:t>
      </w:r>
    </w:p>
    <w:p w:rsidR="00BA313B" w:rsidRPr="004B4A14" w:rsidRDefault="00BA313B" w:rsidP="004B4A14"/>
    <w:sectPr w:rsidR="00BA313B" w:rsidRPr="004B4A14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0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9"/>
  </w:num>
  <w:num w:numId="5">
    <w:abstractNumId w:val="11"/>
  </w:num>
  <w:num w:numId="6">
    <w:abstractNumId w:val="6"/>
  </w:num>
  <w:num w:numId="7">
    <w:abstractNumId w:val="13"/>
  </w:num>
  <w:num w:numId="8">
    <w:abstractNumId w:val="5"/>
  </w:num>
  <w:num w:numId="9">
    <w:abstractNumId w:val="15"/>
    <w:lvlOverride w:ilvl="0">
      <w:lvl w:ilvl="0">
        <w:numFmt w:val="upperRoman"/>
        <w:lvlText w:val="%1."/>
        <w:lvlJc w:val="right"/>
      </w:lvl>
    </w:lvlOverride>
  </w:num>
  <w:num w:numId="10">
    <w:abstractNumId w:val="7"/>
  </w:num>
  <w:num w:numId="11">
    <w:abstractNumId w:val="10"/>
  </w:num>
  <w:num w:numId="12">
    <w:abstractNumId w:val="1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4083F"/>
    <w:rsid w:val="00167386"/>
    <w:rsid w:val="00177212"/>
    <w:rsid w:val="00185A22"/>
    <w:rsid w:val="001865B9"/>
    <w:rsid w:val="001940D3"/>
    <w:rsid w:val="00196BEB"/>
    <w:rsid w:val="001A48F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137A"/>
    <w:rsid w:val="005857C2"/>
    <w:rsid w:val="005B700C"/>
    <w:rsid w:val="005C4D95"/>
    <w:rsid w:val="005C669F"/>
    <w:rsid w:val="005D0B77"/>
    <w:rsid w:val="005D0C04"/>
    <w:rsid w:val="005D4574"/>
    <w:rsid w:val="005D57EA"/>
    <w:rsid w:val="006101C1"/>
    <w:rsid w:val="00610B29"/>
    <w:rsid w:val="0063631E"/>
    <w:rsid w:val="00641C5C"/>
    <w:rsid w:val="00654357"/>
    <w:rsid w:val="00656A03"/>
    <w:rsid w:val="006605CC"/>
    <w:rsid w:val="00692A02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671B3"/>
    <w:rsid w:val="00880D47"/>
    <w:rsid w:val="00891661"/>
    <w:rsid w:val="008947E5"/>
    <w:rsid w:val="00895DDC"/>
    <w:rsid w:val="008A0D3C"/>
    <w:rsid w:val="008A12EB"/>
    <w:rsid w:val="008A1CE5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F54AA-949A-4096-A427-CF2F80F2D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4758</TotalTime>
  <Pages>8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270</cp:revision>
  <cp:lastPrinted>2020-01-20T13:02:00Z</cp:lastPrinted>
  <dcterms:created xsi:type="dcterms:W3CDTF">2020-01-17T12:11:00Z</dcterms:created>
  <dcterms:modified xsi:type="dcterms:W3CDTF">2023-11-14T17:52:00Z</dcterms:modified>
</cp:coreProperties>
</file>