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D1" w:rsidRPr="00CC30D1" w:rsidRDefault="00CC30D1" w:rsidP="00CC30D1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АДМИНИСТРАЦИЯ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КОРОЧАНСКОГО СЕЛЬСОВЕТА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БЕЛОВСКОГО РАЙОНА   КУРСКОЙ ОБЛАСТИ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РАСПОРЯЖЕНИЕ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jc w:val="center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от 06.04. 2020 года № 20                                                            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         В соответствии с Указом Президента Российской Федерации от         02.04.2020 № 239 «</w:t>
      </w:r>
      <w:r w:rsidRPr="00CC30D1">
        <w:rPr>
          <w:rFonts w:ascii="Verdana" w:hAnsi="Verdana"/>
          <w:color w:val="292D24"/>
          <w:sz w:val="32"/>
          <w:lang w:eastAsia="ru-RU"/>
        </w:rPr>
        <w:t xml:space="preserve">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CC30D1">
        <w:rPr>
          <w:rFonts w:ascii="Verdana" w:hAnsi="Verdana"/>
          <w:color w:val="292D24"/>
          <w:sz w:val="32"/>
          <w:lang w:eastAsia="ru-RU"/>
        </w:rPr>
        <w:t>коронавирусной</w:t>
      </w:r>
      <w:proofErr w:type="spellEnd"/>
      <w:r w:rsidRPr="00CC30D1">
        <w:rPr>
          <w:rFonts w:ascii="Verdana" w:hAnsi="Verdana"/>
          <w:color w:val="292D24"/>
          <w:sz w:val="32"/>
          <w:lang w:eastAsia="ru-RU"/>
        </w:rPr>
        <w:t xml:space="preserve"> инфекции (COVID-19)"</w:t>
      </w:r>
      <w:r w:rsidRPr="00CC30D1">
        <w:rPr>
          <w:rFonts w:ascii="Verdana" w:hAnsi="Verdana"/>
          <w:color w:val="292D24"/>
          <w:sz w:val="32"/>
          <w:szCs w:val="32"/>
          <w:lang w:eastAsia="ru-RU"/>
        </w:rPr>
        <w:t>»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jc w:val="both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Внести следующие изменения в распоряжение № 15 от 27.03.2020 года:</w:t>
      </w:r>
    </w:p>
    <w:p w:rsidR="00CC30D1" w:rsidRPr="00CC30D1" w:rsidRDefault="00CC30D1" w:rsidP="00CC30D1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CC30D1">
        <w:rPr>
          <w:rFonts w:ascii="Verdana" w:hAnsi="Verdana"/>
          <w:color w:val="3D4437"/>
          <w:sz w:val="28"/>
          <w:szCs w:val="28"/>
          <w:lang w:eastAsia="ru-RU"/>
        </w:rPr>
        <w:t>В пункте 1 слова «с 30 марта по 3 апреля» заменить словами «с 4 апреля по 30 апреля включительно»</w:t>
      </w:r>
    </w:p>
    <w:p w:rsidR="00CC30D1" w:rsidRPr="00CC30D1" w:rsidRDefault="00CC30D1" w:rsidP="00CC30D1">
      <w:pPr>
        <w:numPr>
          <w:ilvl w:val="0"/>
          <w:numId w:val="5"/>
        </w:numPr>
        <w:shd w:val="clear" w:color="auto" w:fill="F8FAFB"/>
        <w:suppressAutoHyphens w:val="0"/>
        <w:spacing w:before="45" w:line="341" w:lineRule="atLeast"/>
        <w:ind w:left="165"/>
        <w:rPr>
          <w:rFonts w:ascii="Verdana" w:hAnsi="Verdana"/>
          <w:color w:val="3D4437"/>
          <w:sz w:val="20"/>
          <w:szCs w:val="20"/>
          <w:lang w:eastAsia="ru-RU"/>
        </w:rPr>
      </w:pPr>
      <w:r w:rsidRPr="00CC30D1">
        <w:rPr>
          <w:rFonts w:ascii="Verdana" w:hAnsi="Verdana"/>
          <w:color w:val="3D4437"/>
          <w:sz w:val="28"/>
          <w:szCs w:val="28"/>
          <w:lang w:eastAsia="ru-RU"/>
        </w:rPr>
        <w:t>В пункте 2 слова «с 30 марта по 3 апреля» заменить словами «с 4 апреля по 30 апреля включительно»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 xml:space="preserve">     3. </w:t>
      </w:r>
      <w:proofErr w:type="gramStart"/>
      <w:r w:rsidRPr="00CC30D1">
        <w:rPr>
          <w:rFonts w:ascii="Verdana" w:hAnsi="Verdana"/>
          <w:color w:val="292D24"/>
          <w:sz w:val="28"/>
          <w:szCs w:val="28"/>
          <w:lang w:eastAsia="ru-RU"/>
        </w:rPr>
        <w:t>Контроль за</w:t>
      </w:r>
      <w:proofErr w:type="gramEnd"/>
      <w:r w:rsidRPr="00CC30D1">
        <w:rPr>
          <w:rFonts w:ascii="Verdana" w:hAnsi="Verdana"/>
          <w:color w:val="292D24"/>
          <w:sz w:val="28"/>
          <w:szCs w:val="28"/>
          <w:lang w:eastAsia="ru-RU"/>
        </w:rPr>
        <w:t xml:space="preserve"> выполнением настоящего распоряжения оставляю за собой.</w:t>
      </w:r>
    </w:p>
    <w:p w:rsidR="00CC30D1" w:rsidRPr="00CC30D1" w:rsidRDefault="00CC30D1" w:rsidP="00CC30D1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CC30D1">
        <w:rPr>
          <w:rFonts w:ascii="Verdana" w:hAnsi="Verdana"/>
          <w:color w:val="292D24"/>
          <w:sz w:val="28"/>
          <w:szCs w:val="28"/>
          <w:lang w:eastAsia="ru-RU"/>
        </w:rPr>
        <w:t>     4. Распоряжение вступает в силу со дня его подписания.</w:t>
      </w:r>
    </w:p>
    <w:p w:rsidR="00BA313B" w:rsidRPr="00CC30D1" w:rsidRDefault="00BA313B" w:rsidP="00CC30D1"/>
    <w:sectPr w:rsidR="00BA313B" w:rsidRPr="00CC30D1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129A4E73"/>
    <w:multiLevelType w:val="multilevel"/>
    <w:tmpl w:val="9A44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8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A61EA"/>
    <w:rsid w:val="000B07F2"/>
    <w:rsid w:val="000D7B53"/>
    <w:rsid w:val="00116A79"/>
    <w:rsid w:val="001940D3"/>
    <w:rsid w:val="00196BEB"/>
    <w:rsid w:val="001A48FC"/>
    <w:rsid w:val="001E1728"/>
    <w:rsid w:val="00227DD5"/>
    <w:rsid w:val="0029024D"/>
    <w:rsid w:val="002B4463"/>
    <w:rsid w:val="002F4E24"/>
    <w:rsid w:val="003504F9"/>
    <w:rsid w:val="00372530"/>
    <w:rsid w:val="003735BF"/>
    <w:rsid w:val="003B6182"/>
    <w:rsid w:val="004225B2"/>
    <w:rsid w:val="00447757"/>
    <w:rsid w:val="004712A6"/>
    <w:rsid w:val="004A4411"/>
    <w:rsid w:val="004A4F8C"/>
    <w:rsid w:val="004C1206"/>
    <w:rsid w:val="004C4C01"/>
    <w:rsid w:val="004F6F98"/>
    <w:rsid w:val="00503223"/>
    <w:rsid w:val="00554ADF"/>
    <w:rsid w:val="005857C2"/>
    <w:rsid w:val="005C4D95"/>
    <w:rsid w:val="005C669F"/>
    <w:rsid w:val="006605CC"/>
    <w:rsid w:val="00692A02"/>
    <w:rsid w:val="006A2109"/>
    <w:rsid w:val="006A410A"/>
    <w:rsid w:val="007C6783"/>
    <w:rsid w:val="007D4339"/>
    <w:rsid w:val="007E690E"/>
    <w:rsid w:val="007F66CB"/>
    <w:rsid w:val="0081703B"/>
    <w:rsid w:val="008671B3"/>
    <w:rsid w:val="008947E5"/>
    <w:rsid w:val="008A0D3C"/>
    <w:rsid w:val="009128DF"/>
    <w:rsid w:val="0098268B"/>
    <w:rsid w:val="00992DCD"/>
    <w:rsid w:val="009E4829"/>
    <w:rsid w:val="009F5FE8"/>
    <w:rsid w:val="00A12E65"/>
    <w:rsid w:val="00A35186"/>
    <w:rsid w:val="00A5356F"/>
    <w:rsid w:val="00A67CC2"/>
    <w:rsid w:val="00A856F6"/>
    <w:rsid w:val="00AE77FA"/>
    <w:rsid w:val="00AF25FD"/>
    <w:rsid w:val="00AF5538"/>
    <w:rsid w:val="00B1677A"/>
    <w:rsid w:val="00B4167D"/>
    <w:rsid w:val="00B57EBD"/>
    <w:rsid w:val="00BA313B"/>
    <w:rsid w:val="00BE300C"/>
    <w:rsid w:val="00BE6C9F"/>
    <w:rsid w:val="00C76029"/>
    <w:rsid w:val="00CC17DF"/>
    <w:rsid w:val="00CC30D1"/>
    <w:rsid w:val="00CC3222"/>
    <w:rsid w:val="00D01321"/>
    <w:rsid w:val="00D477DE"/>
    <w:rsid w:val="00D71841"/>
    <w:rsid w:val="00DF0ADF"/>
    <w:rsid w:val="00EA044F"/>
    <w:rsid w:val="00EE56E9"/>
    <w:rsid w:val="00F009FA"/>
    <w:rsid w:val="00F029B7"/>
    <w:rsid w:val="00F20138"/>
    <w:rsid w:val="00F24082"/>
    <w:rsid w:val="00F2565C"/>
    <w:rsid w:val="00F9012A"/>
    <w:rsid w:val="00F90766"/>
    <w:rsid w:val="00FA01C2"/>
    <w:rsid w:val="00FC6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850D-737B-4AA8-A20B-344C3C1D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66</cp:revision>
  <cp:lastPrinted>2020-01-20T13:02:00Z</cp:lastPrinted>
  <dcterms:created xsi:type="dcterms:W3CDTF">2020-01-17T12:11:00Z</dcterms:created>
  <dcterms:modified xsi:type="dcterms:W3CDTF">2023-11-13T18:06:00Z</dcterms:modified>
</cp:coreProperties>
</file>