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87" w:rsidRPr="00250D87" w:rsidRDefault="00250D87" w:rsidP="00250D87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292D24"/>
          <w:sz w:val="28"/>
        </w:rPr>
        <w:t>АДМИНИСТРАЦИЯ  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292D24"/>
          <w:sz w:val="28"/>
        </w:rPr>
        <w:t>КОРОЧАНСКОГО СЕЛЬСОВЕТА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292D24"/>
          <w:sz w:val="28"/>
        </w:rPr>
        <w:t>БЕЛОВСКОГО РАЙОНА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292D24"/>
          <w:sz w:val="28"/>
        </w:rPr>
        <w:t>КУРСКОЙ ОБЛАСТИ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292D24"/>
          <w:sz w:val="28"/>
        </w:rPr>
        <w:t> РАСПОРЯЖЕНИЕ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292D24"/>
          <w:sz w:val="28"/>
        </w:rPr>
        <w:t>                                                                     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292D24"/>
          <w:sz w:val="28"/>
        </w:rPr>
        <w:t>от 22 января 2020 года                                                                               № 3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292D24"/>
          <w:sz w:val="28"/>
        </w:rPr>
        <w:t>д. Корочка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 утверждении Плана работы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Общественного Совета профилактики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правонарушений при главе </w:t>
      </w:r>
      <w:proofErr w:type="spellStart"/>
      <w:r w:rsidRPr="002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Корочанского</w:t>
      </w:r>
      <w:proofErr w:type="spellEnd"/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b/>
          <w:bCs/>
          <w:color w:val="000000"/>
          <w:sz w:val="28"/>
        </w:rPr>
        <w:t>сельсовета на 2020 год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В соответствии с Уставом </w:t>
      </w:r>
      <w:proofErr w:type="spellStart"/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Корочанского</w:t>
      </w:r>
      <w:proofErr w:type="spellEnd"/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 Беловского района Курской области, с целью организации участия населения сельского поселения в решении вопросов обеспечения общественного порядка, профилактики правонарушений на территории  поселения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1.Утвердить прилагаемый План работы и список членов Совета по профилактике правонарушений при главе </w:t>
      </w:r>
      <w:proofErr w:type="spellStart"/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Корочанского</w:t>
      </w:r>
      <w:proofErr w:type="spellEnd"/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 на 2020 год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2. </w:t>
      </w:r>
      <w:proofErr w:type="gramStart"/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>Контроль за</w:t>
      </w:r>
      <w:proofErr w:type="gramEnd"/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выполнением плана   оставляю за собой.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>4. Настоящее распоряжение вступает в силу со дня его подписания.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Глава </w:t>
      </w:r>
      <w:proofErr w:type="spellStart"/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Корочанского</w:t>
      </w:r>
      <w:proofErr w:type="spellEnd"/>
      <w:r w:rsidRPr="00250D87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                                                       М.И.Звягинцева</w:t>
      </w:r>
    </w:p>
    <w:tbl>
      <w:tblPr>
        <w:tblW w:w="10281" w:type="dxa"/>
        <w:tblInd w:w="19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5495"/>
        <w:gridCol w:w="4786"/>
      </w:tblGrid>
      <w:tr w:rsidR="00250D87" w:rsidRPr="00250D87" w:rsidTr="00250D87">
        <w:tc>
          <w:tcPr>
            <w:tcW w:w="54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7" w:rsidRPr="00250D87" w:rsidRDefault="00250D87" w:rsidP="00250D87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250D87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  </w:t>
            </w:r>
          </w:p>
        </w:tc>
        <w:tc>
          <w:tcPr>
            <w:tcW w:w="478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7" w:rsidRPr="00250D87" w:rsidRDefault="00250D87" w:rsidP="00250D87">
            <w:pPr>
              <w:spacing w:before="243" w:after="243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250D8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</w:rPr>
              <w:t>УТВЕРЖДЕН</w:t>
            </w:r>
          </w:p>
          <w:p w:rsidR="00250D87" w:rsidRPr="00250D87" w:rsidRDefault="00250D87" w:rsidP="00250D87">
            <w:pPr>
              <w:spacing w:before="243" w:after="243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250D8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</w:rPr>
              <w:t>Распоряжением администрации</w:t>
            </w:r>
          </w:p>
          <w:p w:rsidR="00250D87" w:rsidRPr="00250D87" w:rsidRDefault="00250D87" w:rsidP="00250D87">
            <w:pPr>
              <w:spacing w:before="243" w:after="243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proofErr w:type="spellStart"/>
            <w:r w:rsidRPr="00250D8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</w:rPr>
              <w:t>Корочанского</w:t>
            </w:r>
            <w:proofErr w:type="spellEnd"/>
            <w:r w:rsidRPr="00250D8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</w:rPr>
              <w:t xml:space="preserve"> сельсовета</w:t>
            </w:r>
          </w:p>
          <w:p w:rsidR="00250D87" w:rsidRPr="00250D87" w:rsidRDefault="00250D87" w:rsidP="00250D87">
            <w:pPr>
              <w:spacing w:before="243" w:after="243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250D87"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</w:rPr>
              <w:t>от 22.01.2020 № 3</w:t>
            </w:r>
          </w:p>
        </w:tc>
      </w:tr>
    </w:tbl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lastRenderedPageBreak/>
        <w:t>                                                           ПЛАН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 работы Общественного Совета профилактики правонарушений при главе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                                       </w:t>
      </w:r>
      <w:proofErr w:type="spellStart"/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Корочанского</w:t>
      </w:r>
      <w:proofErr w:type="spellEnd"/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 сельсовета на 2020 год.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Секция №1 – «По работе с лицами ранее судимыми»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  1 квартал:   28.01.2020г.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  2 квартал:   30.04.2020г.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  3 квартал:   24.07.2020г.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         4 квартал:   23.10.2020г.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Секция № 2 – «По работе с лицами, допускающие нарушения в сфере семейн</w:t>
      </w:r>
      <w:proofErr w:type="gramStart"/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о-</w:t>
      </w:r>
      <w:proofErr w:type="gramEnd"/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 бытовых отношений».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        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1 квартал:   28.02.2020г.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         2 квартал:   29.05.2020г.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3 квартал:   26.08.2020г.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4 квартал:   26.11.2020г.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Секция № 3 – «По работе с трудными семьями».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1 квартал:   30.03.2020г.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2 квартал:   05.06.2020г.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3 квартал:   04.09.2020г.</w:t>
      </w:r>
    </w:p>
    <w:p w:rsidR="00250D87" w:rsidRPr="00250D87" w:rsidRDefault="00250D87" w:rsidP="00250D8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50D87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           4 квартал:   04.12.2020г.</w:t>
      </w:r>
    </w:p>
    <w:p w:rsidR="00F049C2" w:rsidRPr="00250D87" w:rsidRDefault="00F049C2" w:rsidP="00250D87"/>
    <w:sectPr w:rsidR="00F049C2" w:rsidRPr="00250D87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5F5F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BB9FA-00FC-492A-8D59-80FB6F3E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142</cp:revision>
  <cp:lastPrinted>2017-03-16T05:23:00Z</cp:lastPrinted>
  <dcterms:created xsi:type="dcterms:W3CDTF">2017-03-14T13:52:00Z</dcterms:created>
  <dcterms:modified xsi:type="dcterms:W3CDTF">2023-11-11T03:51:00Z</dcterms:modified>
</cp:coreProperties>
</file>